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6D91" w14:textId="203F382F" w:rsidR="001F6971" w:rsidRDefault="00D514B2" w:rsidP="001F6971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1" locked="0" layoutInCell="1" allowOverlap="1" wp14:anchorId="2ED81444" wp14:editId="4C71C0DD">
            <wp:simplePos x="0" y="0"/>
            <wp:positionH relativeFrom="column">
              <wp:posOffset>1961515</wp:posOffset>
            </wp:positionH>
            <wp:positionV relativeFrom="paragraph">
              <wp:posOffset>0</wp:posOffset>
            </wp:positionV>
            <wp:extent cx="939800" cy="93980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1" name="Picture 1" descr="Description: Description: C:\Users\Evita\Desktop\AADSO_FLESHKA\LOGO_AADS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Evita\Desktop\AADSO_FLESHKA\LOGO_AADS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B6A">
        <w:rPr>
          <w:noProof/>
          <w:lang w:eastAsia="lv-LV"/>
        </w:rPr>
        <w:drawing>
          <wp:anchor distT="0" distB="0" distL="114300" distR="114300" simplePos="0" relativeHeight="251658240" behindDoc="0" locked="0" layoutInCell="1" allowOverlap="1" wp14:anchorId="4F143792" wp14:editId="6B5BFAFA">
            <wp:simplePos x="0" y="0"/>
            <wp:positionH relativeFrom="column">
              <wp:posOffset>-83185</wp:posOffset>
            </wp:positionH>
            <wp:positionV relativeFrom="paragraph">
              <wp:posOffset>0</wp:posOffset>
            </wp:positionV>
            <wp:extent cx="1840230" cy="93980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E978B" w14:textId="77E82779" w:rsidR="001F6971" w:rsidRDefault="001F6971" w:rsidP="001F6971">
      <w:pPr>
        <w:jc w:val="center"/>
      </w:pPr>
    </w:p>
    <w:p w14:paraId="639D73A6" w14:textId="0111F9E1" w:rsidR="001F6971" w:rsidRDefault="001F6971" w:rsidP="001F6971">
      <w:pPr>
        <w:jc w:val="center"/>
      </w:pPr>
    </w:p>
    <w:p w14:paraId="5502C1EE" w14:textId="05801516" w:rsidR="001F6971" w:rsidRDefault="001F6971" w:rsidP="001F6971">
      <w:pPr>
        <w:jc w:val="center"/>
      </w:pPr>
    </w:p>
    <w:p w14:paraId="361F9356" w14:textId="77777777" w:rsidR="001F6971" w:rsidRDefault="001F6971" w:rsidP="00D514B2"/>
    <w:p w14:paraId="467B9E17" w14:textId="77777777" w:rsidR="00D514B2" w:rsidRPr="00D514B2" w:rsidRDefault="00D514B2" w:rsidP="00D514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4B2">
        <w:rPr>
          <w:rFonts w:ascii="Times New Roman" w:hAnsi="Times New Roman" w:cs="Times New Roman"/>
          <w:b/>
          <w:sz w:val="24"/>
          <w:szCs w:val="24"/>
        </w:rPr>
        <w:t>Par SIA “Atkritumu apsaimniekošanas Dienvidlatgales starppašvaldību organizācija” projekta realizāciju</w:t>
      </w:r>
    </w:p>
    <w:p w14:paraId="0F6CBBB7" w14:textId="77777777" w:rsidR="00D514B2" w:rsidRPr="00D514B2" w:rsidRDefault="00D514B2" w:rsidP="00D51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A0969" w14:textId="3AB863D8" w:rsidR="00D514B2" w:rsidRPr="007467BA" w:rsidRDefault="00D514B2" w:rsidP="00D514B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67BA">
        <w:rPr>
          <w:rFonts w:ascii="Times New Roman" w:hAnsi="Times New Roman" w:cs="Times New Roman"/>
          <w:sz w:val="24"/>
          <w:szCs w:val="24"/>
        </w:rPr>
        <w:t>SIA “Atkritumu apsaimniekošanas Dienvidlatgales s</w:t>
      </w:r>
      <w:r w:rsidR="0043282E" w:rsidRPr="007467BA">
        <w:rPr>
          <w:rFonts w:ascii="Times New Roman" w:hAnsi="Times New Roman" w:cs="Times New Roman"/>
          <w:sz w:val="24"/>
          <w:szCs w:val="24"/>
        </w:rPr>
        <w:t>tarppašvaldību organizācija”  05.02.2025</w:t>
      </w:r>
      <w:r w:rsidRPr="007467BA">
        <w:rPr>
          <w:rFonts w:ascii="Times New Roman" w:hAnsi="Times New Roman" w:cs="Times New Roman"/>
          <w:sz w:val="24"/>
          <w:szCs w:val="24"/>
        </w:rPr>
        <w:t>. ir noslēgusi Vienošanos ar Centrālo finanšu un līgumu aģentūru par Eiropas Savienības Kohēzijas fonda projekta īstenošanu Nr.</w:t>
      </w:r>
      <w:r w:rsidR="0043282E" w:rsidRPr="007467BA">
        <w:t xml:space="preserve"> </w:t>
      </w:r>
      <w:r w:rsidR="0043282E" w:rsidRPr="007467BA">
        <w:rPr>
          <w:rFonts w:ascii="Times New Roman" w:hAnsi="Times New Roman" w:cs="Times New Roman"/>
          <w:sz w:val="24"/>
          <w:szCs w:val="24"/>
        </w:rPr>
        <w:t>2.2.2.2/1/24/A/001</w:t>
      </w:r>
      <w:r w:rsidRPr="007467BA">
        <w:rPr>
          <w:rFonts w:ascii="Times New Roman" w:hAnsi="Times New Roman" w:cs="Times New Roman"/>
          <w:sz w:val="24"/>
          <w:szCs w:val="24"/>
        </w:rPr>
        <w:t xml:space="preserve"> “</w:t>
      </w:r>
      <w:r w:rsidR="0043282E" w:rsidRPr="007467BA">
        <w:rPr>
          <w:rFonts w:ascii="Times New Roman" w:hAnsi="Times New Roman" w:cs="Times New Roman"/>
          <w:i/>
          <w:sz w:val="24"/>
          <w:szCs w:val="24"/>
        </w:rPr>
        <w:t>Atkritumu dalītās vākšanas sistēmas kapacitātes paaugstināšana Daugavpils valstspilsētas pašvaldības administratīvajā teritorijā</w:t>
      </w:r>
      <w:r w:rsidRPr="007467BA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68959053" w14:textId="4367D0B5" w:rsidR="00D514B2" w:rsidRPr="007467BA" w:rsidRDefault="00D11A0B" w:rsidP="00D514B2">
      <w:pPr>
        <w:jc w:val="both"/>
        <w:rPr>
          <w:rFonts w:ascii="Times New Roman" w:hAnsi="Times New Roman" w:cs="Times New Roman"/>
          <w:sz w:val="24"/>
          <w:szCs w:val="24"/>
        </w:rPr>
      </w:pPr>
      <w:r w:rsidRPr="007467BA">
        <w:rPr>
          <w:rFonts w:ascii="Times New Roman" w:hAnsi="Times New Roman" w:cs="Times New Roman"/>
          <w:sz w:val="24"/>
          <w:szCs w:val="24"/>
        </w:rPr>
        <w:t>Projekta kopējie attiecināmās izmaksas</w:t>
      </w:r>
      <w:r w:rsidR="00D514B2" w:rsidRPr="007467BA">
        <w:rPr>
          <w:rFonts w:ascii="Times New Roman" w:hAnsi="Times New Roman" w:cs="Times New Roman"/>
          <w:sz w:val="24"/>
          <w:szCs w:val="24"/>
        </w:rPr>
        <w:t xml:space="preserve">: </w:t>
      </w:r>
      <w:r w:rsidRPr="007467BA">
        <w:rPr>
          <w:rFonts w:ascii="Times New Roman" w:hAnsi="Times New Roman" w:cs="Times New Roman"/>
          <w:b/>
          <w:sz w:val="24"/>
          <w:szCs w:val="24"/>
        </w:rPr>
        <w:t>153 461.20 EUR</w:t>
      </w:r>
      <w:r w:rsidRPr="007467BA">
        <w:rPr>
          <w:rFonts w:ascii="Times New Roman" w:hAnsi="Times New Roman" w:cs="Times New Roman"/>
          <w:sz w:val="24"/>
          <w:szCs w:val="24"/>
        </w:rPr>
        <w:t xml:space="preserve"> un no tām: publiski attiecināmās izmaksas</w:t>
      </w:r>
      <w:r w:rsidR="00D514B2" w:rsidRPr="007467BA">
        <w:rPr>
          <w:rFonts w:ascii="Times New Roman" w:hAnsi="Times New Roman" w:cs="Times New Roman"/>
          <w:sz w:val="24"/>
          <w:szCs w:val="24"/>
        </w:rPr>
        <w:t xml:space="preserve"> </w:t>
      </w:r>
      <w:r w:rsidRPr="007467BA">
        <w:rPr>
          <w:rFonts w:ascii="Times New Roman" w:hAnsi="Times New Roman" w:cs="Times New Roman"/>
          <w:b/>
          <w:sz w:val="24"/>
          <w:szCs w:val="24"/>
        </w:rPr>
        <w:t xml:space="preserve">130 442.02 </w:t>
      </w:r>
      <w:r w:rsidR="00D514B2" w:rsidRPr="007467BA">
        <w:rPr>
          <w:rFonts w:ascii="Times New Roman" w:hAnsi="Times New Roman" w:cs="Times New Roman"/>
          <w:b/>
          <w:sz w:val="24"/>
          <w:szCs w:val="24"/>
        </w:rPr>
        <w:t>EUR</w:t>
      </w:r>
      <w:r w:rsidR="00D514B2" w:rsidRPr="007467BA">
        <w:rPr>
          <w:rFonts w:ascii="Times New Roman" w:hAnsi="Times New Roman" w:cs="Times New Roman"/>
          <w:sz w:val="24"/>
          <w:szCs w:val="24"/>
        </w:rPr>
        <w:t xml:space="preserve"> (Kohēzijas fonda </w:t>
      </w:r>
      <w:r w:rsidRPr="007467BA">
        <w:rPr>
          <w:rFonts w:ascii="Times New Roman" w:hAnsi="Times New Roman" w:cs="Times New Roman"/>
          <w:sz w:val="24"/>
          <w:szCs w:val="24"/>
        </w:rPr>
        <w:t>finansējums 85 %) un</w:t>
      </w:r>
      <w:r w:rsidR="00326BA3">
        <w:rPr>
          <w:rFonts w:ascii="Times New Roman" w:hAnsi="Times New Roman" w:cs="Times New Roman"/>
          <w:sz w:val="24"/>
          <w:szCs w:val="24"/>
        </w:rPr>
        <w:t xml:space="preserve"> privātās</w:t>
      </w:r>
      <w:r w:rsidR="00D514B2" w:rsidRPr="007467BA">
        <w:rPr>
          <w:rFonts w:ascii="Times New Roman" w:hAnsi="Times New Roman" w:cs="Times New Roman"/>
          <w:sz w:val="24"/>
          <w:szCs w:val="24"/>
        </w:rPr>
        <w:t xml:space="preserve"> </w:t>
      </w:r>
      <w:r w:rsidRPr="007467BA">
        <w:rPr>
          <w:rFonts w:ascii="Times New Roman" w:hAnsi="Times New Roman" w:cs="Times New Roman"/>
          <w:sz w:val="24"/>
          <w:szCs w:val="24"/>
        </w:rPr>
        <w:t xml:space="preserve">attiecināmās izmaksas </w:t>
      </w:r>
      <w:r w:rsidRPr="007467BA">
        <w:rPr>
          <w:rFonts w:ascii="Times New Roman" w:hAnsi="Times New Roman" w:cs="Times New Roman"/>
          <w:b/>
          <w:sz w:val="24"/>
          <w:szCs w:val="24"/>
        </w:rPr>
        <w:t>23 019.18</w:t>
      </w:r>
      <w:r w:rsidRPr="007467BA">
        <w:rPr>
          <w:rFonts w:ascii="Times New Roman" w:hAnsi="Times New Roman" w:cs="Times New Roman"/>
          <w:sz w:val="24"/>
          <w:szCs w:val="24"/>
        </w:rPr>
        <w:t xml:space="preserve"> </w:t>
      </w:r>
      <w:r w:rsidR="00326BA3" w:rsidRPr="00326BA3">
        <w:rPr>
          <w:rFonts w:ascii="Times New Roman" w:hAnsi="Times New Roman" w:cs="Times New Roman"/>
          <w:b/>
          <w:sz w:val="24"/>
          <w:szCs w:val="24"/>
        </w:rPr>
        <w:t>EUR</w:t>
      </w:r>
      <w:r w:rsidR="00326BA3">
        <w:rPr>
          <w:rFonts w:ascii="Times New Roman" w:hAnsi="Times New Roman" w:cs="Times New Roman"/>
          <w:sz w:val="24"/>
          <w:szCs w:val="24"/>
        </w:rPr>
        <w:t xml:space="preserve"> </w:t>
      </w:r>
      <w:r w:rsidRPr="007467BA">
        <w:rPr>
          <w:rFonts w:ascii="Times New Roman" w:hAnsi="Times New Roman" w:cs="Times New Roman"/>
          <w:sz w:val="24"/>
          <w:szCs w:val="24"/>
        </w:rPr>
        <w:t>(</w:t>
      </w:r>
      <w:r w:rsidR="00D939C2" w:rsidRPr="007467BA">
        <w:rPr>
          <w:rFonts w:ascii="Times New Roman" w:hAnsi="Times New Roman" w:cs="Times New Roman"/>
          <w:sz w:val="24"/>
          <w:szCs w:val="24"/>
        </w:rPr>
        <w:t>līdzfinansējums</w:t>
      </w:r>
      <w:r w:rsidR="00D514B2" w:rsidRPr="007467BA">
        <w:rPr>
          <w:rFonts w:ascii="Times New Roman" w:hAnsi="Times New Roman" w:cs="Times New Roman"/>
          <w:sz w:val="24"/>
          <w:szCs w:val="24"/>
        </w:rPr>
        <w:t xml:space="preserve"> 15 %).</w:t>
      </w:r>
    </w:p>
    <w:p w14:paraId="4B59485C" w14:textId="66271BD0" w:rsidR="003A79E1" w:rsidRDefault="003A79E1" w:rsidP="00D51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Projekta aktualitātes: </w:t>
      </w:r>
      <w:r w:rsidR="008A7199">
        <w:rPr>
          <w:rFonts w:ascii="Times New Roman" w:hAnsi="Times New Roman" w:cs="Times New Roman"/>
          <w:sz w:val="24"/>
          <w:szCs w:val="24"/>
        </w:rPr>
        <w:t>uz doto brīdi ir noslēgušas iepirkumu procedūras par divu iegādājamo konteineru veidu (</w:t>
      </w:r>
      <w:r w:rsidR="008A7199" w:rsidRPr="008A7199">
        <w:rPr>
          <w:rFonts w:ascii="Times New Roman" w:hAnsi="Times New Roman" w:cs="Times New Roman"/>
          <w:i/>
          <w:sz w:val="24"/>
          <w:szCs w:val="24"/>
        </w:rPr>
        <w:t>1100 litru</w:t>
      </w:r>
      <w:r w:rsidR="008A7199" w:rsidRPr="008A7199">
        <w:rPr>
          <w:rFonts w:ascii="Times New Roman" w:hAnsi="Times New Roman" w:cs="Times New Roman"/>
          <w:i/>
          <w:sz w:val="24"/>
          <w:szCs w:val="24"/>
        </w:rPr>
        <w:t xml:space="preserve"> izlietotā iepakojuma un </w:t>
      </w:r>
      <w:r w:rsidR="008A7199" w:rsidRPr="008A7199">
        <w:rPr>
          <w:rFonts w:ascii="Times New Roman" w:hAnsi="Times New Roman" w:cs="Times New Roman"/>
          <w:i/>
          <w:sz w:val="24"/>
          <w:szCs w:val="24"/>
        </w:rPr>
        <w:t>1</w:t>
      </w:r>
      <w:r w:rsidR="008A7199" w:rsidRPr="008A7199">
        <w:rPr>
          <w:rFonts w:ascii="Times New Roman" w:hAnsi="Times New Roman" w:cs="Times New Roman"/>
          <w:i/>
          <w:sz w:val="24"/>
          <w:szCs w:val="24"/>
        </w:rPr>
        <w:t>20 litru</w:t>
      </w:r>
      <w:r w:rsidR="008A7199" w:rsidRPr="008A7199">
        <w:rPr>
          <w:rFonts w:ascii="Times New Roman" w:hAnsi="Times New Roman" w:cs="Times New Roman"/>
          <w:i/>
          <w:sz w:val="24"/>
          <w:szCs w:val="24"/>
        </w:rPr>
        <w:t xml:space="preserve"> b</w:t>
      </w:r>
      <w:r w:rsidR="008A7199" w:rsidRPr="008A7199">
        <w:rPr>
          <w:rFonts w:ascii="Times New Roman" w:hAnsi="Times New Roman" w:cs="Times New Roman"/>
          <w:i/>
          <w:sz w:val="24"/>
          <w:szCs w:val="24"/>
        </w:rPr>
        <w:t>ioloģisko atkritumu konteineri</w:t>
      </w:r>
      <w:r w:rsidR="008A7199">
        <w:rPr>
          <w:rFonts w:ascii="Times New Roman" w:hAnsi="Times New Roman" w:cs="Times New Roman"/>
          <w:sz w:val="24"/>
          <w:szCs w:val="24"/>
        </w:rPr>
        <w:t xml:space="preserve">) piegādi, attiecīgi noslēgti piegādes līgumi ar iepirkumu uzvarētājiem. Saskaņā ar abu iepirkumu tehniskās specifikācijas prasībām abu veidu konteineru piegādes veicamas divu mēnešu laikā pēc līgumu parakstīšanas, attiecīgi </w:t>
      </w:r>
      <w:r w:rsidR="008A7199">
        <w:rPr>
          <w:rFonts w:ascii="Times New Roman" w:hAnsi="Times New Roman" w:cs="Times New Roman"/>
          <w:sz w:val="24"/>
          <w:szCs w:val="24"/>
        </w:rPr>
        <w:softHyphen/>
      </w:r>
      <w:r w:rsidR="008A7199">
        <w:rPr>
          <w:rFonts w:ascii="Times New Roman" w:hAnsi="Times New Roman" w:cs="Times New Roman"/>
          <w:sz w:val="24"/>
          <w:szCs w:val="24"/>
        </w:rPr>
        <w:softHyphen/>
      </w:r>
      <w:r w:rsidR="008A7199">
        <w:rPr>
          <w:rFonts w:ascii="Times New Roman" w:hAnsi="Times New Roman" w:cs="Times New Roman"/>
          <w:sz w:val="24"/>
          <w:szCs w:val="24"/>
        </w:rPr>
        <w:softHyphen/>
        <w:t xml:space="preserve">– bioloģisko atkritumu konteineri piegādājami līdz 22.07.2025., savukārt iepakojuma konteineri </w:t>
      </w:r>
      <w:r w:rsidR="008A7199">
        <w:rPr>
          <w:rFonts w:ascii="Times New Roman" w:hAnsi="Times New Roman" w:cs="Times New Roman"/>
          <w:sz w:val="24"/>
          <w:szCs w:val="24"/>
        </w:rPr>
        <w:t>–</w:t>
      </w:r>
      <w:r w:rsidR="008A7199">
        <w:rPr>
          <w:rFonts w:ascii="Times New Roman" w:hAnsi="Times New Roman" w:cs="Times New Roman"/>
          <w:sz w:val="24"/>
          <w:szCs w:val="24"/>
        </w:rPr>
        <w:t xml:space="preserve"> līdz 04.08.2025.</w:t>
      </w:r>
    </w:p>
    <w:p w14:paraId="544AC320" w14:textId="77777777" w:rsidR="00FE6BFF" w:rsidRDefault="00FE6BFF" w:rsidP="00D51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F02BF" w14:textId="559809AB" w:rsidR="00D514B2" w:rsidRPr="0043282E" w:rsidRDefault="00FE6BFF" w:rsidP="00D514B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6BFF">
        <w:rPr>
          <w:rFonts w:ascii="Times New Roman" w:hAnsi="Times New Roman" w:cs="Times New Roman"/>
          <w:b/>
          <w:sz w:val="24"/>
          <w:szCs w:val="24"/>
        </w:rPr>
        <w:t>Informāciju 09</w:t>
      </w:r>
      <w:r w:rsidR="00D514B2" w:rsidRPr="00FE6BFF">
        <w:rPr>
          <w:rFonts w:ascii="Times New Roman" w:hAnsi="Times New Roman" w:cs="Times New Roman"/>
          <w:b/>
          <w:sz w:val="24"/>
          <w:szCs w:val="24"/>
        </w:rPr>
        <w:t>.0</w:t>
      </w:r>
      <w:r w:rsidRPr="00FE6BFF">
        <w:rPr>
          <w:rFonts w:ascii="Times New Roman" w:hAnsi="Times New Roman" w:cs="Times New Roman"/>
          <w:b/>
          <w:sz w:val="24"/>
          <w:szCs w:val="24"/>
        </w:rPr>
        <w:t>6</w:t>
      </w:r>
      <w:r w:rsidR="00D514B2" w:rsidRPr="00FE6BFF">
        <w:rPr>
          <w:rFonts w:ascii="Times New Roman" w:hAnsi="Times New Roman" w:cs="Times New Roman"/>
          <w:b/>
          <w:sz w:val="24"/>
          <w:szCs w:val="24"/>
        </w:rPr>
        <w:t>.202</w:t>
      </w:r>
      <w:r w:rsidR="0043282E" w:rsidRPr="00FE6BFF">
        <w:rPr>
          <w:rFonts w:ascii="Times New Roman" w:hAnsi="Times New Roman" w:cs="Times New Roman"/>
          <w:b/>
          <w:sz w:val="24"/>
          <w:szCs w:val="24"/>
        </w:rPr>
        <w:t>5</w:t>
      </w:r>
      <w:r w:rsidR="007467BA" w:rsidRPr="00FE6BFF">
        <w:rPr>
          <w:rFonts w:ascii="Times New Roman" w:hAnsi="Times New Roman" w:cs="Times New Roman"/>
          <w:b/>
          <w:sz w:val="24"/>
          <w:szCs w:val="24"/>
        </w:rPr>
        <w:t>.</w:t>
      </w:r>
      <w:r w:rsidR="00D514B2" w:rsidRPr="00FE6BFF">
        <w:rPr>
          <w:rFonts w:ascii="Times New Roman" w:hAnsi="Times New Roman" w:cs="Times New Roman"/>
          <w:b/>
          <w:sz w:val="24"/>
          <w:szCs w:val="24"/>
        </w:rPr>
        <w:t xml:space="preserve"> sagatavoja:</w:t>
      </w:r>
    </w:p>
    <w:p w14:paraId="0AF435A2" w14:textId="32D36628" w:rsidR="001F6971" w:rsidRPr="00D514B2" w:rsidRDefault="00D514B2" w:rsidP="00D514B2">
      <w:pPr>
        <w:jc w:val="both"/>
        <w:rPr>
          <w:rFonts w:ascii="Times New Roman" w:hAnsi="Times New Roman" w:cs="Times New Roman"/>
          <w:sz w:val="24"/>
          <w:szCs w:val="24"/>
        </w:rPr>
      </w:pPr>
      <w:r w:rsidRPr="00D514B2">
        <w:rPr>
          <w:rFonts w:ascii="Times New Roman" w:hAnsi="Times New Roman" w:cs="Times New Roman"/>
          <w:sz w:val="24"/>
          <w:szCs w:val="24"/>
        </w:rPr>
        <w:t>SIA “Atkritumu ap</w:t>
      </w:r>
      <w:r>
        <w:rPr>
          <w:rFonts w:ascii="Times New Roman" w:hAnsi="Times New Roman" w:cs="Times New Roman"/>
          <w:sz w:val="24"/>
          <w:szCs w:val="24"/>
        </w:rPr>
        <w:t xml:space="preserve">saimniekošanas Dienvidlatgales </w:t>
      </w:r>
      <w:r w:rsidRPr="00D514B2">
        <w:rPr>
          <w:rFonts w:ascii="Times New Roman" w:hAnsi="Times New Roman" w:cs="Times New Roman"/>
          <w:sz w:val="24"/>
          <w:szCs w:val="24"/>
        </w:rPr>
        <w:t>starppašvaldību organizācija”</w:t>
      </w:r>
    </w:p>
    <w:p w14:paraId="6507113D" w14:textId="77777777" w:rsidR="001F6971" w:rsidRDefault="001F6971" w:rsidP="001F6971">
      <w:pPr>
        <w:jc w:val="center"/>
      </w:pPr>
      <w:bookmarkStart w:id="0" w:name="_GoBack"/>
      <w:bookmarkEnd w:id="0"/>
    </w:p>
    <w:sectPr w:rsidR="001F6971" w:rsidSect="00174F98">
      <w:pgSz w:w="11906" w:h="16838"/>
      <w:pgMar w:top="851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83"/>
    <w:rsid w:val="000640D1"/>
    <w:rsid w:val="00174F98"/>
    <w:rsid w:val="001F6971"/>
    <w:rsid w:val="002E71F8"/>
    <w:rsid w:val="00326BA3"/>
    <w:rsid w:val="003A79E1"/>
    <w:rsid w:val="0043282E"/>
    <w:rsid w:val="0050400A"/>
    <w:rsid w:val="00565B6A"/>
    <w:rsid w:val="007467BA"/>
    <w:rsid w:val="007967BD"/>
    <w:rsid w:val="00823605"/>
    <w:rsid w:val="00876B82"/>
    <w:rsid w:val="00883A17"/>
    <w:rsid w:val="008A7199"/>
    <w:rsid w:val="00C32209"/>
    <w:rsid w:val="00C913EA"/>
    <w:rsid w:val="00D11A0B"/>
    <w:rsid w:val="00D514B2"/>
    <w:rsid w:val="00D7757A"/>
    <w:rsid w:val="00D939C2"/>
    <w:rsid w:val="00E711AA"/>
    <w:rsid w:val="00F46483"/>
    <w:rsid w:val="00F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749F4"/>
  <w15:chartTrackingRefBased/>
  <w15:docId w15:val="{6BFC601E-7B45-4748-A4E0-1E569B4A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Gaigala</dc:creator>
  <cp:keywords/>
  <dc:description/>
  <cp:lastModifiedBy>Kaspars Laizans</cp:lastModifiedBy>
  <cp:revision>17</cp:revision>
  <dcterms:created xsi:type="dcterms:W3CDTF">2025-03-27T08:27:00Z</dcterms:created>
  <dcterms:modified xsi:type="dcterms:W3CDTF">2025-10-01T06:12:00Z</dcterms:modified>
</cp:coreProperties>
</file>